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65EEA059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DF039F">
        <w:rPr>
          <w:rFonts w:eastAsia="Times New Roman"/>
          <w:sz w:val="20"/>
          <w:szCs w:val="20"/>
        </w:rPr>
        <w:t>February 15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 xml:space="preserve">by conference call pursuant to </w:t>
      </w:r>
      <w:r w:rsidR="008D4284">
        <w:rPr>
          <w:rFonts w:eastAsia="Times New Roman"/>
          <w:sz w:val="20"/>
          <w:szCs w:val="20"/>
        </w:rPr>
        <w:t>Act 302 of the 2020 Regular legislative Session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EDFF773" w:rsidR="00BD310E" w:rsidRPr="00466F8E" w:rsidRDefault="00DF039F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February 15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6D9C5A58" w:rsidR="00370571" w:rsidRPr="00A70DF9" w:rsidRDefault="00370571" w:rsidP="0037057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70DF9">
        <w:rPr>
          <w:rFonts w:eastAsia="Times New Roman"/>
          <w:b/>
          <w:sz w:val="28"/>
          <w:szCs w:val="28"/>
        </w:rPr>
        <w:t>Zoom Conference Call Number (888) 788-0099, Meeting ID: 254 060 0349</w:t>
      </w:r>
      <w:r w:rsidR="00A70DF9">
        <w:rPr>
          <w:rFonts w:eastAsia="Times New Roman"/>
          <w:b/>
          <w:sz w:val="28"/>
          <w:szCs w:val="28"/>
        </w:rPr>
        <w:t>,</w:t>
      </w:r>
      <w:r w:rsidR="00A70DF9" w:rsidRPr="00A70DF9">
        <w:rPr>
          <w:rFonts w:eastAsia="Times New Roman"/>
          <w:b/>
          <w:sz w:val="28"/>
          <w:szCs w:val="28"/>
        </w:rPr>
        <w:t xml:space="preserve">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7E0194EA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55A38A68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224D790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1DBACCBF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CC50287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1277E898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F039F">
        <w:rPr>
          <w:rFonts w:eastAsia="Times New Roman"/>
          <w:b/>
        </w:rPr>
        <w:t>January 19,</w:t>
      </w:r>
      <w:r w:rsidR="00DD1E1E">
        <w:rPr>
          <w:rFonts w:eastAsia="Times New Roman"/>
          <w:b/>
        </w:rPr>
        <w:t xml:space="preserve"> 202</w:t>
      </w:r>
      <w:r w:rsidR="00DF039F">
        <w:rPr>
          <w:rFonts w:eastAsia="Times New Roman"/>
          <w:b/>
        </w:rPr>
        <w:t>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427382B0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64696337" w14:textId="77777777" w:rsidR="00DF039F" w:rsidRDefault="00DF039F" w:rsidP="009E0BB2">
      <w:pPr>
        <w:shd w:val="clear" w:color="auto" w:fill="FFFFFF"/>
        <w:jc w:val="both"/>
        <w:rPr>
          <w:rFonts w:eastAsia="Times New Roman"/>
          <w:b/>
        </w:rPr>
      </w:pPr>
      <w:bookmarkStart w:id="0" w:name="_GoBack"/>
      <w:bookmarkEnd w:id="0"/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718A2E98" w:rsidR="00C45C88" w:rsidRDefault="001602FD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</w:t>
      </w:r>
      <w:r w:rsidR="009E0BB2" w:rsidRPr="00730B97">
        <w:rPr>
          <w:rFonts w:eastAsia="Times New Roman"/>
          <w:b/>
        </w:rPr>
        <w:t xml:space="preserve">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724759B0" w14:textId="77777777" w:rsidR="00DF039F" w:rsidRDefault="00DF039F" w:rsidP="00DF039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Providers</w:t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AD3100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4-5</w:t>
      </w:r>
    </w:p>
    <w:p w14:paraId="1A79DECF" w14:textId="10649A0E" w:rsidR="006B2B17" w:rsidRPr="00DF039F" w:rsidRDefault="00DF039F" w:rsidP="00DF039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6B2B17" w:rsidRPr="00DF039F">
        <w:rPr>
          <w:rFonts w:eastAsia="Times New Roman"/>
          <w:b/>
        </w:rPr>
        <w:tab/>
      </w:r>
      <w:r w:rsidR="00B61AFA" w:rsidRPr="00DF039F">
        <w:rPr>
          <w:rFonts w:eastAsia="Times New Roman"/>
          <w:b/>
        </w:rPr>
        <w:tab/>
      </w:r>
      <w:r w:rsidR="00B61AFA" w:rsidRPr="00DF039F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2068CF12" w:rsidR="00B434E2" w:rsidRDefault="00DF039F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Accountability to Owners</w:t>
      </w:r>
      <w:r w:rsidR="00DD1E1E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DD1E1E">
        <w:rPr>
          <w:rFonts w:eastAsia="Times New Roman"/>
          <w:b/>
        </w:rPr>
        <w:t>Page 1</w:t>
      </w:r>
      <w:r>
        <w:rPr>
          <w:rFonts w:eastAsia="Times New Roman"/>
          <w:b/>
        </w:rPr>
        <w:t>0</w:t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5A272D45" w14:textId="2A7F2659" w:rsidR="00592FB1" w:rsidRPr="001602FD" w:rsidRDefault="00592FB1" w:rsidP="001602FD">
      <w:pPr>
        <w:shd w:val="clear" w:color="auto" w:fill="FFFFFF"/>
        <w:ind w:left="108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7F75D020" w14:textId="1A28AF27" w:rsidR="00DD1E1E" w:rsidRDefault="00DD1E1E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Comments </w:t>
      </w:r>
      <w:r w:rsidR="00DF039F">
        <w:rPr>
          <w:rFonts w:eastAsia="Times New Roman"/>
          <w:b/>
        </w:rPr>
        <w:t>Collected</w:t>
      </w:r>
      <w:r>
        <w:rPr>
          <w:rFonts w:eastAsia="Times New Roman"/>
          <w:b/>
        </w:rPr>
        <w:t xml:space="preserve"> ED’s Performance</w:t>
      </w:r>
    </w:p>
    <w:p w14:paraId="65E850C8" w14:textId="2C504EFE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DF039F">
        <w:rPr>
          <w:rFonts w:eastAsia="Times New Roman"/>
          <w:b/>
        </w:rPr>
        <w:t>January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3C48F96A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DF039F">
        <w:rPr>
          <w:rFonts w:eastAsia="Times New Roman"/>
          <w:b/>
        </w:rPr>
        <w:t>February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34628420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DF039F">
        <w:rPr>
          <w:rFonts w:eastAsia="Times New Roman"/>
          <w:b/>
        </w:rPr>
        <w:t xml:space="preserve">March </w:t>
      </w:r>
      <w:r w:rsidR="00DD1E1E" w:rsidRPr="00DD1E1E">
        <w:rPr>
          <w:rFonts w:eastAsia="Times New Roman"/>
          <w:b/>
        </w:rPr>
        <w:t>15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707274E7" w14:textId="27C22C31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656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B66A6"/>
    <w:rsid w:val="000D741C"/>
    <w:rsid w:val="000F6C4F"/>
    <w:rsid w:val="001222E1"/>
    <w:rsid w:val="0012480C"/>
    <w:rsid w:val="00124FAE"/>
    <w:rsid w:val="001509BB"/>
    <w:rsid w:val="001573F1"/>
    <w:rsid w:val="001602FD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910F16"/>
    <w:rsid w:val="00956441"/>
    <w:rsid w:val="009768A0"/>
    <w:rsid w:val="00995308"/>
    <w:rsid w:val="009A59EF"/>
    <w:rsid w:val="009E0BB2"/>
    <w:rsid w:val="009F240C"/>
    <w:rsid w:val="00A13166"/>
    <w:rsid w:val="00A17291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F7F2-E949-415B-9859-1AC11031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2021-02-09T19:33:00Z</dcterms:created>
  <dcterms:modified xsi:type="dcterms:W3CDTF">2021-02-09T19:33:00Z</dcterms:modified>
</cp:coreProperties>
</file>